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CE8355" w14:textId="77777777" w:rsidR="00806B21" w:rsidRPr="00C61968" w:rsidRDefault="00C61968" w:rsidP="009B3022">
      <w:pPr>
        <w:spacing w:before="300" w:after="150" w:line="240" w:lineRule="auto"/>
        <w:jc w:val="center"/>
        <w:rPr>
          <w:rFonts w:ascii="Arial" w:eastAsia="Times New Roman" w:hAnsi="Arial" w:cs="Arial"/>
          <w:b/>
          <w:color w:val="0F243E" w:themeColor="text2" w:themeShade="80"/>
          <w:sz w:val="32"/>
          <w:szCs w:val="32"/>
          <w:u w:val="single"/>
          <w:lang w:eastAsia="en-GB"/>
        </w:rPr>
      </w:pPr>
      <w:r w:rsidRPr="00C61968">
        <w:rPr>
          <w:rFonts w:ascii="Arial" w:eastAsia="Times New Roman" w:hAnsi="Arial" w:cs="Arial"/>
          <w:b/>
          <w:color w:val="0F243E" w:themeColor="text2" w:themeShade="80"/>
          <w:sz w:val="32"/>
          <w:szCs w:val="32"/>
          <w:u w:val="single"/>
          <w:lang w:eastAsia="en-GB"/>
        </w:rPr>
        <w:t>Privacy Notice</w:t>
      </w:r>
    </w:p>
    <w:p w14:paraId="38CE8356" w14:textId="77777777" w:rsidR="005F2CA6" w:rsidRDefault="00BF64C3" w:rsidP="00BF64C3">
      <w:pPr>
        <w:rPr>
          <w:color w:val="0F243E" w:themeColor="text2" w:themeShade="80"/>
        </w:rPr>
      </w:pPr>
      <w:r w:rsidRPr="00BF64C3">
        <w:rPr>
          <w:color w:val="0F243E" w:themeColor="text2" w:themeShade="80"/>
        </w:rPr>
        <w:t xml:space="preserve">This Privacy Notice describes your rights as a service-user or email subscriber. It is intended to clarify and explain our use of your personal data and the steps we take to keep information about you secure. </w:t>
      </w:r>
    </w:p>
    <w:p w14:paraId="38CE8357" w14:textId="77777777" w:rsidR="00BF64C3" w:rsidRDefault="005F2CA6" w:rsidP="00BF64C3">
      <w:pPr>
        <w:rPr>
          <w:color w:val="0F243E" w:themeColor="text2" w:themeShade="80"/>
        </w:rPr>
      </w:pPr>
      <w:r>
        <w:rPr>
          <w:color w:val="0F243E" w:themeColor="text2" w:themeShade="80"/>
        </w:rPr>
        <w:t xml:space="preserve">It is linked to the privacy information provided by RBWM: </w:t>
      </w:r>
      <w:hyperlink r:id="rId8" w:history="1">
        <w:r w:rsidRPr="008E0F4C">
          <w:rPr>
            <w:rStyle w:val="Hyperlink"/>
          </w:rPr>
          <w:t>https://www3.rbwm.gov.uk/privacy</w:t>
        </w:r>
      </w:hyperlink>
    </w:p>
    <w:p w14:paraId="38CE8358" w14:textId="77777777" w:rsidR="00BF64C3" w:rsidRPr="00BF64C3" w:rsidRDefault="00BF64C3" w:rsidP="00BF64C3">
      <w:pPr>
        <w:rPr>
          <w:color w:val="0F243E" w:themeColor="text2" w:themeShade="80"/>
        </w:rPr>
      </w:pPr>
      <w:r w:rsidRPr="00BF64C3">
        <w:rPr>
          <w:color w:val="0F243E" w:themeColor="text2" w:themeShade="80"/>
        </w:rPr>
        <w:t>This Privacy Notice applies to information we collect, store and share.</w:t>
      </w:r>
      <w:r w:rsidR="005F2CA6">
        <w:rPr>
          <w:color w:val="0F243E" w:themeColor="text2" w:themeShade="80"/>
        </w:rPr>
        <w:t xml:space="preserve"> </w:t>
      </w:r>
    </w:p>
    <w:p w14:paraId="38CE8359" w14:textId="77777777" w:rsidR="00C61968" w:rsidRPr="00003F79" w:rsidRDefault="00C61968" w:rsidP="00C61968">
      <w:pPr>
        <w:rPr>
          <w:b/>
          <w:color w:val="0F243E" w:themeColor="text2" w:themeShade="80"/>
          <w:sz w:val="24"/>
          <w:szCs w:val="24"/>
        </w:rPr>
      </w:pPr>
      <w:r w:rsidRPr="00003F79">
        <w:rPr>
          <w:b/>
          <w:color w:val="0F243E" w:themeColor="text2" w:themeShade="80"/>
          <w:sz w:val="24"/>
          <w:szCs w:val="24"/>
        </w:rPr>
        <w:t>Who are we?</w:t>
      </w:r>
    </w:p>
    <w:p w14:paraId="38CE835A" w14:textId="77777777" w:rsidR="00C61968" w:rsidRPr="00C61968" w:rsidRDefault="00C61968" w:rsidP="00C61968">
      <w:pPr>
        <w:rPr>
          <w:color w:val="0F243E" w:themeColor="text2" w:themeShade="80"/>
        </w:rPr>
      </w:pPr>
      <w:r>
        <w:rPr>
          <w:color w:val="0F243E" w:themeColor="text2" w:themeShade="80"/>
        </w:rPr>
        <w:t xml:space="preserve">The Information, Advice and Support </w:t>
      </w:r>
      <w:r w:rsidR="008534FA">
        <w:rPr>
          <w:color w:val="0F243E" w:themeColor="text2" w:themeShade="80"/>
        </w:rPr>
        <w:t xml:space="preserve">(IAS) </w:t>
      </w:r>
      <w:r>
        <w:rPr>
          <w:color w:val="0F243E" w:themeColor="text2" w:themeShade="80"/>
        </w:rPr>
        <w:t>Service for Windsor and Maidenhead</w:t>
      </w:r>
      <w:r w:rsidRPr="00C61968">
        <w:rPr>
          <w:color w:val="0F243E" w:themeColor="text2" w:themeShade="80"/>
        </w:rPr>
        <w:t xml:space="preserve"> offers</w:t>
      </w:r>
      <w:r>
        <w:rPr>
          <w:color w:val="0F243E" w:themeColor="text2" w:themeShade="80"/>
        </w:rPr>
        <w:t xml:space="preserve"> free</w:t>
      </w:r>
      <w:r w:rsidRPr="00C61968">
        <w:rPr>
          <w:color w:val="0F243E" w:themeColor="text2" w:themeShade="80"/>
        </w:rPr>
        <w:t xml:space="preserve"> </w:t>
      </w:r>
      <w:r w:rsidR="008534FA">
        <w:rPr>
          <w:color w:val="0F243E" w:themeColor="text2" w:themeShade="80"/>
        </w:rPr>
        <w:t xml:space="preserve">and confidential </w:t>
      </w:r>
      <w:r w:rsidRPr="00C61968">
        <w:rPr>
          <w:color w:val="0F243E" w:themeColor="text2" w:themeShade="80"/>
        </w:rPr>
        <w:t xml:space="preserve">information, advice and support </w:t>
      </w:r>
      <w:r>
        <w:rPr>
          <w:color w:val="0F243E" w:themeColor="text2" w:themeShade="80"/>
        </w:rPr>
        <w:t>for</w:t>
      </w:r>
      <w:r w:rsidRPr="00C61968">
        <w:rPr>
          <w:color w:val="0F243E" w:themeColor="text2" w:themeShade="80"/>
        </w:rPr>
        <w:t xml:space="preserve"> children and young people with special educational needs or disabilities</w:t>
      </w:r>
      <w:r w:rsidR="00BF64C3">
        <w:rPr>
          <w:color w:val="0F243E" w:themeColor="text2" w:themeShade="80"/>
        </w:rPr>
        <w:t xml:space="preserve"> (SEND)</w:t>
      </w:r>
      <w:r w:rsidRPr="00C61968">
        <w:rPr>
          <w:color w:val="0F243E" w:themeColor="text2" w:themeShade="80"/>
        </w:rPr>
        <w:t>,</w:t>
      </w:r>
      <w:r w:rsidR="009B35AC">
        <w:rPr>
          <w:color w:val="0F243E" w:themeColor="text2" w:themeShade="80"/>
        </w:rPr>
        <w:t xml:space="preserve"> aged 0-25,</w:t>
      </w:r>
      <w:r w:rsidRPr="00C61968">
        <w:rPr>
          <w:color w:val="0F243E" w:themeColor="text2" w:themeShade="80"/>
        </w:rPr>
        <w:t xml:space="preserve"> </w:t>
      </w:r>
      <w:r>
        <w:rPr>
          <w:color w:val="0F243E" w:themeColor="text2" w:themeShade="80"/>
        </w:rPr>
        <w:t xml:space="preserve">and their parents/carers. Our service is </w:t>
      </w:r>
      <w:r w:rsidR="00BF64C3">
        <w:rPr>
          <w:color w:val="0F243E" w:themeColor="text2" w:themeShade="80"/>
        </w:rPr>
        <w:t>available to</w:t>
      </w:r>
      <w:r>
        <w:rPr>
          <w:color w:val="0F243E" w:themeColor="text2" w:themeShade="80"/>
        </w:rPr>
        <w:t xml:space="preserve"> anyone living in RBWM</w:t>
      </w:r>
      <w:r w:rsidR="009B35AC">
        <w:rPr>
          <w:color w:val="0F243E" w:themeColor="text2" w:themeShade="80"/>
        </w:rPr>
        <w:t xml:space="preserve"> and</w:t>
      </w:r>
      <w:r w:rsidR="00BF64C3">
        <w:rPr>
          <w:color w:val="0F243E" w:themeColor="text2" w:themeShade="80"/>
        </w:rPr>
        <w:t>,</w:t>
      </w:r>
      <w:r w:rsidR="009B35AC">
        <w:rPr>
          <w:color w:val="0F243E" w:themeColor="text2" w:themeShade="80"/>
        </w:rPr>
        <w:t xml:space="preserve"> in most instances, families self-refer</w:t>
      </w:r>
      <w:r>
        <w:rPr>
          <w:color w:val="0F243E" w:themeColor="text2" w:themeShade="80"/>
        </w:rPr>
        <w:t>.</w:t>
      </w:r>
      <w:r w:rsidR="009B35AC">
        <w:rPr>
          <w:color w:val="0F243E" w:themeColor="text2" w:themeShade="80"/>
        </w:rPr>
        <w:t xml:space="preserve"> If another person wishes to introduce you to IASS, we will always ask that they seek your permission first. We will contact you to check that you wish to receive support from IAS and will not record any </w:t>
      </w:r>
      <w:r w:rsidR="008534FA">
        <w:rPr>
          <w:color w:val="0F243E" w:themeColor="text2" w:themeShade="80"/>
        </w:rPr>
        <w:t>information about you</w:t>
      </w:r>
      <w:r w:rsidR="009B35AC">
        <w:rPr>
          <w:color w:val="0F243E" w:themeColor="text2" w:themeShade="80"/>
        </w:rPr>
        <w:t xml:space="preserve"> without this consent.</w:t>
      </w:r>
    </w:p>
    <w:tbl>
      <w:tblPr>
        <w:tblW w:w="0" w:type="auto"/>
        <w:tblBorders>
          <w:top w:val="nil"/>
          <w:left w:val="nil"/>
          <w:bottom w:val="nil"/>
          <w:right w:val="nil"/>
        </w:tblBorders>
        <w:tblLayout w:type="fixed"/>
        <w:tblLook w:val="0000" w:firstRow="0" w:lastRow="0" w:firstColumn="0" w:lastColumn="0" w:noHBand="0" w:noVBand="0"/>
      </w:tblPr>
      <w:tblGrid>
        <w:gridCol w:w="8330"/>
      </w:tblGrid>
      <w:tr w:rsidR="00EF6C9C" w:rsidRPr="00EF6C9C" w14:paraId="38CE835D" w14:textId="77777777" w:rsidTr="00EF6C9C">
        <w:trPr>
          <w:trHeight w:val="242"/>
        </w:trPr>
        <w:tc>
          <w:tcPr>
            <w:tcW w:w="8330" w:type="dxa"/>
          </w:tcPr>
          <w:p w14:paraId="38CE835B" w14:textId="77777777" w:rsidR="00EF6C9C" w:rsidRPr="00EF6C9C" w:rsidRDefault="00EF6C9C" w:rsidP="00EF6C9C">
            <w:pPr>
              <w:rPr>
                <w:b/>
                <w:color w:val="0F243E" w:themeColor="text2" w:themeShade="80"/>
                <w:sz w:val="24"/>
                <w:szCs w:val="24"/>
              </w:rPr>
            </w:pPr>
            <w:r w:rsidRPr="00EF6C9C">
              <w:rPr>
                <w:b/>
                <w:color w:val="0F243E" w:themeColor="text2" w:themeShade="80"/>
                <w:sz w:val="24"/>
                <w:szCs w:val="24"/>
              </w:rPr>
              <w:t xml:space="preserve">What is the legal basis for collecting, using and storing data? </w:t>
            </w:r>
          </w:p>
          <w:p w14:paraId="38CE835C" w14:textId="77777777" w:rsidR="00EF6C9C" w:rsidRPr="00EF6C9C" w:rsidRDefault="00EF6C9C" w:rsidP="00EF6C9C">
            <w:pPr>
              <w:ind w:right="-938"/>
              <w:rPr>
                <w:color w:val="0F243E" w:themeColor="text2" w:themeShade="80"/>
              </w:rPr>
            </w:pPr>
            <w:r w:rsidRPr="00EF6C9C">
              <w:rPr>
                <w:color w:val="0F243E" w:themeColor="text2" w:themeShade="80"/>
              </w:rPr>
              <w:t xml:space="preserve">This is based on </w:t>
            </w:r>
            <w:r>
              <w:rPr>
                <w:color w:val="0F243E" w:themeColor="text2" w:themeShade="80"/>
              </w:rPr>
              <w:t xml:space="preserve">your </w:t>
            </w:r>
            <w:r w:rsidRPr="00EF6C9C">
              <w:rPr>
                <w:color w:val="0F243E" w:themeColor="text2" w:themeShade="80"/>
              </w:rPr>
              <w:t xml:space="preserve">consent and enables us to provide information, advice and </w:t>
            </w:r>
            <w:r>
              <w:rPr>
                <w:color w:val="0F243E" w:themeColor="text2" w:themeShade="80"/>
              </w:rPr>
              <w:t>s</w:t>
            </w:r>
            <w:r w:rsidRPr="00EF6C9C">
              <w:rPr>
                <w:color w:val="0F243E" w:themeColor="text2" w:themeShade="80"/>
              </w:rPr>
              <w:t xml:space="preserve">upport. </w:t>
            </w:r>
          </w:p>
        </w:tc>
      </w:tr>
    </w:tbl>
    <w:p w14:paraId="38CE835E" w14:textId="77777777" w:rsidR="00C61968" w:rsidRPr="00003F79" w:rsidRDefault="00A2309B" w:rsidP="00C61968">
      <w:pPr>
        <w:rPr>
          <w:b/>
          <w:color w:val="0F243E" w:themeColor="text2" w:themeShade="80"/>
          <w:sz w:val="24"/>
          <w:szCs w:val="24"/>
        </w:rPr>
      </w:pPr>
      <w:r w:rsidRPr="00003F79">
        <w:rPr>
          <w:b/>
          <w:color w:val="0F243E" w:themeColor="text2" w:themeShade="80"/>
          <w:sz w:val="24"/>
          <w:szCs w:val="24"/>
        </w:rPr>
        <w:t xml:space="preserve">What </w:t>
      </w:r>
      <w:r w:rsidR="009B35AC" w:rsidRPr="00003F79">
        <w:rPr>
          <w:b/>
          <w:color w:val="0F243E" w:themeColor="text2" w:themeShade="80"/>
          <w:sz w:val="24"/>
          <w:szCs w:val="24"/>
        </w:rPr>
        <w:t>personal information</w:t>
      </w:r>
      <w:r w:rsidRPr="00003F79">
        <w:rPr>
          <w:b/>
          <w:color w:val="0F243E" w:themeColor="text2" w:themeShade="80"/>
          <w:sz w:val="24"/>
          <w:szCs w:val="24"/>
        </w:rPr>
        <w:t xml:space="preserve"> do we record</w:t>
      </w:r>
      <w:r w:rsidR="00C61968" w:rsidRPr="00003F79">
        <w:rPr>
          <w:b/>
          <w:color w:val="0F243E" w:themeColor="text2" w:themeShade="80"/>
          <w:sz w:val="24"/>
          <w:szCs w:val="24"/>
        </w:rPr>
        <w:t>?</w:t>
      </w:r>
    </w:p>
    <w:p w14:paraId="38CE835F" w14:textId="77777777" w:rsidR="00BF64C3" w:rsidRDefault="00F57592" w:rsidP="00C61968">
      <w:pPr>
        <w:rPr>
          <w:color w:val="0F243E" w:themeColor="text2" w:themeShade="80"/>
        </w:rPr>
      </w:pPr>
      <w:r>
        <w:rPr>
          <w:color w:val="0F243E" w:themeColor="text2" w:themeShade="80"/>
        </w:rPr>
        <w:t xml:space="preserve">The </w:t>
      </w:r>
      <w:r w:rsidR="00C61968">
        <w:rPr>
          <w:color w:val="0F243E" w:themeColor="text2" w:themeShade="80"/>
        </w:rPr>
        <w:t>IAS</w:t>
      </w:r>
      <w:r>
        <w:rPr>
          <w:color w:val="0F243E" w:themeColor="text2" w:themeShade="80"/>
        </w:rPr>
        <w:t xml:space="preserve"> </w:t>
      </w:r>
      <w:r w:rsidR="00C61968">
        <w:rPr>
          <w:color w:val="0F243E" w:themeColor="text2" w:themeShade="80"/>
        </w:rPr>
        <w:t>S</w:t>
      </w:r>
      <w:r>
        <w:rPr>
          <w:color w:val="0F243E" w:themeColor="text2" w:themeShade="80"/>
        </w:rPr>
        <w:t>ervice</w:t>
      </w:r>
      <w:r w:rsidR="00C61968" w:rsidRPr="00C61968">
        <w:rPr>
          <w:color w:val="0F243E" w:themeColor="text2" w:themeShade="80"/>
        </w:rPr>
        <w:t xml:space="preserve"> takes your privacy seriously. We will only </w:t>
      </w:r>
      <w:r w:rsidR="00A2309B">
        <w:rPr>
          <w:color w:val="0F243E" w:themeColor="text2" w:themeShade="80"/>
        </w:rPr>
        <w:t>record</w:t>
      </w:r>
      <w:r w:rsidR="00C61968" w:rsidRPr="00C61968">
        <w:rPr>
          <w:color w:val="0F243E" w:themeColor="text2" w:themeShade="80"/>
        </w:rPr>
        <w:t xml:space="preserve"> personal information </w:t>
      </w:r>
      <w:r w:rsidR="00A2309B">
        <w:rPr>
          <w:color w:val="0F243E" w:themeColor="text2" w:themeShade="80"/>
        </w:rPr>
        <w:t>which</w:t>
      </w:r>
      <w:r w:rsidR="00BF64C3">
        <w:rPr>
          <w:color w:val="0F243E" w:themeColor="text2" w:themeShade="80"/>
        </w:rPr>
        <w:t xml:space="preserve"> is relevant to the service we are providing to you. </w:t>
      </w:r>
    </w:p>
    <w:p w14:paraId="38CE8360" w14:textId="77777777" w:rsidR="00A2309B" w:rsidRDefault="00F57592" w:rsidP="00C61968">
      <w:pPr>
        <w:rPr>
          <w:color w:val="0F243E" w:themeColor="text2" w:themeShade="80"/>
        </w:rPr>
      </w:pPr>
      <w:r>
        <w:rPr>
          <w:color w:val="0F243E" w:themeColor="text2" w:themeShade="80"/>
        </w:rPr>
        <w:t>The personal information we record is:</w:t>
      </w:r>
    </w:p>
    <w:p w14:paraId="38CE8361" w14:textId="77777777" w:rsidR="00A2309B" w:rsidRDefault="00A2309B" w:rsidP="00A2309B">
      <w:pPr>
        <w:pStyle w:val="ListParagraph"/>
        <w:numPr>
          <w:ilvl w:val="0"/>
          <w:numId w:val="4"/>
        </w:numPr>
        <w:rPr>
          <w:color w:val="0F243E" w:themeColor="text2" w:themeShade="80"/>
        </w:rPr>
      </w:pPr>
      <w:r>
        <w:rPr>
          <w:color w:val="0F243E" w:themeColor="text2" w:themeShade="80"/>
        </w:rPr>
        <w:t>Your name and address</w:t>
      </w:r>
    </w:p>
    <w:p w14:paraId="38CE8362" w14:textId="77777777" w:rsidR="00A2309B" w:rsidRDefault="00A2309B" w:rsidP="00A2309B">
      <w:pPr>
        <w:pStyle w:val="ListParagraph"/>
        <w:numPr>
          <w:ilvl w:val="0"/>
          <w:numId w:val="4"/>
        </w:numPr>
        <w:rPr>
          <w:color w:val="0F243E" w:themeColor="text2" w:themeShade="80"/>
        </w:rPr>
      </w:pPr>
      <w:r>
        <w:rPr>
          <w:color w:val="0F243E" w:themeColor="text2" w:themeShade="80"/>
        </w:rPr>
        <w:t>Date of Birth</w:t>
      </w:r>
    </w:p>
    <w:p w14:paraId="38CE8363" w14:textId="77777777" w:rsidR="00A2309B" w:rsidRDefault="00A2309B" w:rsidP="00A2309B">
      <w:pPr>
        <w:pStyle w:val="ListParagraph"/>
        <w:numPr>
          <w:ilvl w:val="0"/>
          <w:numId w:val="4"/>
        </w:numPr>
        <w:rPr>
          <w:color w:val="0F243E" w:themeColor="text2" w:themeShade="80"/>
        </w:rPr>
      </w:pPr>
      <w:r>
        <w:rPr>
          <w:color w:val="0F243E" w:themeColor="text2" w:themeShade="80"/>
        </w:rPr>
        <w:t>Email address</w:t>
      </w:r>
    </w:p>
    <w:p w14:paraId="38CE8364" w14:textId="77777777" w:rsidR="00BF64C3" w:rsidRDefault="00BF64C3" w:rsidP="00A2309B">
      <w:pPr>
        <w:pStyle w:val="ListParagraph"/>
        <w:numPr>
          <w:ilvl w:val="0"/>
          <w:numId w:val="4"/>
        </w:numPr>
        <w:rPr>
          <w:color w:val="0F243E" w:themeColor="text2" w:themeShade="80"/>
        </w:rPr>
      </w:pPr>
      <w:r>
        <w:rPr>
          <w:color w:val="0F243E" w:themeColor="text2" w:themeShade="80"/>
        </w:rPr>
        <w:t>Telephone contact details</w:t>
      </w:r>
    </w:p>
    <w:p w14:paraId="38CE8365" w14:textId="77777777" w:rsidR="00BF64C3" w:rsidRDefault="00BF64C3" w:rsidP="00A2309B">
      <w:pPr>
        <w:pStyle w:val="ListParagraph"/>
        <w:numPr>
          <w:ilvl w:val="0"/>
          <w:numId w:val="4"/>
        </w:numPr>
        <w:rPr>
          <w:color w:val="0F243E" w:themeColor="text2" w:themeShade="80"/>
        </w:rPr>
      </w:pPr>
      <w:r>
        <w:rPr>
          <w:color w:val="0F243E" w:themeColor="text2" w:themeShade="80"/>
        </w:rPr>
        <w:t>Educational setting</w:t>
      </w:r>
    </w:p>
    <w:p w14:paraId="38CE8366" w14:textId="77777777" w:rsidR="00F57592" w:rsidRDefault="00F57592" w:rsidP="00A2309B">
      <w:pPr>
        <w:pStyle w:val="ListParagraph"/>
        <w:numPr>
          <w:ilvl w:val="0"/>
          <w:numId w:val="4"/>
        </w:numPr>
        <w:rPr>
          <w:color w:val="0F243E" w:themeColor="text2" w:themeShade="80"/>
        </w:rPr>
      </w:pPr>
      <w:r>
        <w:rPr>
          <w:color w:val="0F243E" w:themeColor="text2" w:themeShade="80"/>
        </w:rPr>
        <w:t>Medical diagnosis relevant to SEND</w:t>
      </w:r>
    </w:p>
    <w:p w14:paraId="38CE8367" w14:textId="77777777" w:rsidR="00BF64C3" w:rsidRDefault="00BF64C3" w:rsidP="00A2309B">
      <w:pPr>
        <w:pStyle w:val="ListParagraph"/>
        <w:numPr>
          <w:ilvl w:val="0"/>
          <w:numId w:val="4"/>
        </w:numPr>
        <w:rPr>
          <w:color w:val="0F243E" w:themeColor="text2" w:themeShade="80"/>
        </w:rPr>
      </w:pPr>
      <w:r>
        <w:rPr>
          <w:color w:val="0F243E" w:themeColor="text2" w:themeShade="80"/>
        </w:rPr>
        <w:t>Information about the involvement of other services</w:t>
      </w:r>
    </w:p>
    <w:p w14:paraId="38CE8368" w14:textId="77777777" w:rsidR="00A2309B" w:rsidRDefault="00A2309B" w:rsidP="00A2309B">
      <w:pPr>
        <w:pStyle w:val="ListParagraph"/>
        <w:numPr>
          <w:ilvl w:val="0"/>
          <w:numId w:val="4"/>
        </w:numPr>
        <w:rPr>
          <w:color w:val="0F243E" w:themeColor="text2" w:themeShade="80"/>
        </w:rPr>
      </w:pPr>
      <w:r>
        <w:rPr>
          <w:color w:val="0F243E" w:themeColor="text2" w:themeShade="80"/>
        </w:rPr>
        <w:t>Personal information contained in professional reports that either:</w:t>
      </w:r>
    </w:p>
    <w:p w14:paraId="38CE8369" w14:textId="77777777" w:rsidR="00A2309B" w:rsidRDefault="00A2309B" w:rsidP="00A2309B">
      <w:pPr>
        <w:pStyle w:val="ListParagraph"/>
        <w:numPr>
          <w:ilvl w:val="1"/>
          <w:numId w:val="4"/>
        </w:numPr>
        <w:rPr>
          <w:color w:val="0F243E" w:themeColor="text2" w:themeShade="80"/>
        </w:rPr>
      </w:pPr>
      <w:r>
        <w:rPr>
          <w:color w:val="0F243E" w:themeColor="text2" w:themeShade="80"/>
        </w:rPr>
        <w:t xml:space="preserve">you have provided to us yourself, or </w:t>
      </w:r>
    </w:p>
    <w:p w14:paraId="38CE836A" w14:textId="77777777" w:rsidR="00003F79" w:rsidRDefault="00A2309B" w:rsidP="00003F79">
      <w:pPr>
        <w:pStyle w:val="ListParagraph"/>
        <w:numPr>
          <w:ilvl w:val="1"/>
          <w:numId w:val="4"/>
        </w:numPr>
        <w:rPr>
          <w:color w:val="0F243E" w:themeColor="text2" w:themeShade="80"/>
        </w:rPr>
      </w:pPr>
      <w:r>
        <w:rPr>
          <w:color w:val="0F243E" w:themeColor="text2" w:themeShade="80"/>
        </w:rPr>
        <w:t>you have given your consent for IAS to obtain from another party</w:t>
      </w:r>
    </w:p>
    <w:p w14:paraId="38CE836B" w14:textId="77777777" w:rsidR="00003F79" w:rsidRPr="00003F79" w:rsidRDefault="00003F79" w:rsidP="00003F79">
      <w:pPr>
        <w:pStyle w:val="ListParagraph"/>
        <w:numPr>
          <w:ilvl w:val="0"/>
          <w:numId w:val="4"/>
        </w:numPr>
        <w:rPr>
          <w:color w:val="0F243E" w:themeColor="text2" w:themeShade="80"/>
        </w:rPr>
      </w:pPr>
      <w:r>
        <w:rPr>
          <w:color w:val="0F243E" w:themeColor="text2" w:themeShade="80"/>
        </w:rPr>
        <w:t>Detailed case notes written by the person working with you at IASS as a record of our involvement and actions</w:t>
      </w:r>
    </w:p>
    <w:p w14:paraId="38CE836C" w14:textId="77777777" w:rsidR="00460F6E" w:rsidRDefault="00460F6E" w:rsidP="00BF64C3">
      <w:pPr>
        <w:rPr>
          <w:color w:val="0F243E" w:themeColor="text2" w:themeShade="80"/>
        </w:rPr>
      </w:pPr>
      <w:r>
        <w:rPr>
          <w:color w:val="0F243E" w:themeColor="text2" w:themeShade="80"/>
        </w:rPr>
        <w:lastRenderedPageBreak/>
        <w:t>You may also prov</w:t>
      </w:r>
      <w:r w:rsidR="002C535E">
        <w:rPr>
          <w:color w:val="0F243E" w:themeColor="text2" w:themeShade="80"/>
        </w:rPr>
        <w:t>i</w:t>
      </w:r>
      <w:r>
        <w:rPr>
          <w:color w:val="0F243E" w:themeColor="text2" w:themeShade="80"/>
        </w:rPr>
        <w:t>de</w:t>
      </w:r>
      <w:r w:rsidR="00F57592">
        <w:rPr>
          <w:color w:val="0F243E" w:themeColor="text2" w:themeShade="80"/>
        </w:rPr>
        <w:t xml:space="preserve"> </w:t>
      </w:r>
      <w:r w:rsidR="005F2CA6">
        <w:rPr>
          <w:color w:val="0F243E" w:themeColor="text2" w:themeShade="80"/>
        </w:rPr>
        <w:t xml:space="preserve">us with </w:t>
      </w:r>
      <w:r w:rsidR="00F57592">
        <w:rPr>
          <w:color w:val="0F243E" w:themeColor="text2" w:themeShade="80"/>
        </w:rPr>
        <w:t xml:space="preserve">information about your ethnicity. This is used solely for statistical and monitoring purposes, to ensure that the IAS Service is accessible to all members of our diverse local community. </w:t>
      </w:r>
    </w:p>
    <w:p w14:paraId="38CE836D" w14:textId="77777777" w:rsidR="00BF64C3" w:rsidRDefault="00460F6E" w:rsidP="00BF64C3">
      <w:pPr>
        <w:rPr>
          <w:color w:val="0F243E" w:themeColor="text2" w:themeShade="80"/>
        </w:rPr>
      </w:pPr>
      <w:r>
        <w:rPr>
          <w:color w:val="0F243E" w:themeColor="text2" w:themeShade="80"/>
        </w:rPr>
        <w:t xml:space="preserve">Any data used for statistical reporting and monitoring purposes is </w:t>
      </w:r>
      <w:r w:rsidR="00F57592">
        <w:rPr>
          <w:color w:val="0F243E" w:themeColor="text2" w:themeShade="80"/>
        </w:rPr>
        <w:t>anonymised.</w:t>
      </w:r>
    </w:p>
    <w:p w14:paraId="38CE836E" w14:textId="77777777" w:rsidR="00F57592" w:rsidRPr="00003F79" w:rsidRDefault="00F57592" w:rsidP="00BF64C3">
      <w:pPr>
        <w:rPr>
          <w:b/>
          <w:color w:val="0F243E" w:themeColor="text2" w:themeShade="80"/>
          <w:sz w:val="24"/>
          <w:szCs w:val="24"/>
        </w:rPr>
      </w:pPr>
      <w:r w:rsidRPr="00003F79">
        <w:rPr>
          <w:b/>
          <w:color w:val="0F243E" w:themeColor="text2" w:themeShade="80"/>
          <w:sz w:val="24"/>
          <w:szCs w:val="24"/>
        </w:rPr>
        <w:t>How do we store your personal information?</w:t>
      </w:r>
    </w:p>
    <w:p w14:paraId="38CE836F" w14:textId="77777777" w:rsidR="002C535E" w:rsidRDefault="00C61968" w:rsidP="00F57592">
      <w:pPr>
        <w:rPr>
          <w:color w:val="0F243E" w:themeColor="text2" w:themeShade="80"/>
        </w:rPr>
      </w:pPr>
      <w:r w:rsidRPr="00F57592">
        <w:rPr>
          <w:color w:val="0F243E" w:themeColor="text2" w:themeShade="80"/>
        </w:rPr>
        <w:t>We will ask for your consent to store your personal information (securely</w:t>
      </w:r>
      <w:r w:rsidR="00003F79">
        <w:rPr>
          <w:color w:val="0F243E" w:themeColor="text2" w:themeShade="80"/>
        </w:rPr>
        <w:t xml:space="preserve"> and in accordance with </w:t>
      </w:r>
      <w:r w:rsidRPr="00F57592">
        <w:rPr>
          <w:color w:val="0F243E" w:themeColor="text2" w:themeShade="80"/>
        </w:rPr>
        <w:t>data protection legislation) and you may give this consent verbally or in writing. You have the right to withdraw this consent at any time</w:t>
      </w:r>
      <w:r w:rsidR="002C535E">
        <w:rPr>
          <w:color w:val="0F243E" w:themeColor="text2" w:themeShade="80"/>
        </w:rPr>
        <w:t xml:space="preserve"> and can do so by emailing us at </w:t>
      </w:r>
      <w:hyperlink r:id="rId9" w:history="1">
        <w:r w:rsidR="002C535E" w:rsidRPr="008E0F4C">
          <w:rPr>
            <w:rStyle w:val="Hyperlink"/>
          </w:rPr>
          <w:t>ias@rbwm.gov.uk</w:t>
        </w:r>
      </w:hyperlink>
    </w:p>
    <w:p w14:paraId="38CE8370" w14:textId="77777777" w:rsidR="00F57592" w:rsidRDefault="00F57592" w:rsidP="00F57592">
      <w:pPr>
        <w:rPr>
          <w:color w:val="0F243E" w:themeColor="text2" w:themeShade="80"/>
        </w:rPr>
      </w:pPr>
      <w:r>
        <w:rPr>
          <w:color w:val="0F243E" w:themeColor="text2" w:themeShade="80"/>
        </w:rPr>
        <w:t>Information is held on a secure</w:t>
      </w:r>
      <w:r w:rsidR="008534FA">
        <w:rPr>
          <w:color w:val="0F243E" w:themeColor="text2" w:themeShade="80"/>
        </w:rPr>
        <w:t>, cloud-based</w:t>
      </w:r>
      <w:r>
        <w:rPr>
          <w:color w:val="0F243E" w:themeColor="text2" w:themeShade="80"/>
        </w:rPr>
        <w:t xml:space="preserve"> data</w:t>
      </w:r>
      <w:r w:rsidR="00460F6E">
        <w:rPr>
          <w:color w:val="0F243E" w:themeColor="text2" w:themeShade="80"/>
        </w:rPr>
        <w:t xml:space="preserve"> management</w:t>
      </w:r>
      <w:r>
        <w:rPr>
          <w:color w:val="0F243E" w:themeColor="text2" w:themeShade="80"/>
        </w:rPr>
        <w:t xml:space="preserve"> </w:t>
      </w:r>
      <w:r w:rsidR="008534FA">
        <w:rPr>
          <w:color w:val="0F243E" w:themeColor="text2" w:themeShade="80"/>
        </w:rPr>
        <w:t xml:space="preserve">system </w:t>
      </w:r>
      <w:r>
        <w:rPr>
          <w:color w:val="0F243E" w:themeColor="text2" w:themeShade="80"/>
        </w:rPr>
        <w:t xml:space="preserve">which can only be accessed by IASS staff. Our database is </w:t>
      </w:r>
      <w:r w:rsidR="008534FA">
        <w:rPr>
          <w:color w:val="0F243E" w:themeColor="text2" w:themeShade="80"/>
        </w:rPr>
        <w:t xml:space="preserve">held on secure servers hosted </w:t>
      </w:r>
      <w:r>
        <w:rPr>
          <w:color w:val="0F243E" w:themeColor="text2" w:themeShade="80"/>
        </w:rPr>
        <w:t xml:space="preserve">by </w:t>
      </w:r>
      <w:r w:rsidR="008534FA">
        <w:rPr>
          <w:color w:val="0F243E" w:themeColor="text2" w:themeShade="80"/>
        </w:rPr>
        <w:t xml:space="preserve">Dizions Ltd, whose own privacy notice can be viewed at: </w:t>
      </w:r>
      <w:hyperlink r:id="rId10" w:history="1">
        <w:r w:rsidR="008534FA" w:rsidRPr="00F77B16">
          <w:rPr>
            <w:rStyle w:val="Hyperlink"/>
            <w:color w:val="000080" w:themeColor="hyperlink" w:themeShade="80"/>
          </w:rPr>
          <w:t>https://www.crossdata.co.uk/privacy</w:t>
        </w:r>
      </w:hyperlink>
    </w:p>
    <w:p w14:paraId="38CE8371" w14:textId="77777777" w:rsidR="00460F6E" w:rsidRPr="00460F6E" w:rsidRDefault="00460F6E" w:rsidP="00460F6E">
      <w:pPr>
        <w:rPr>
          <w:color w:val="0F243E" w:themeColor="text2" w:themeShade="80"/>
        </w:rPr>
      </w:pPr>
      <w:r>
        <w:rPr>
          <w:color w:val="0F243E" w:themeColor="text2" w:themeShade="80"/>
        </w:rPr>
        <w:t>If</w:t>
      </w:r>
      <w:r w:rsidRPr="00460F6E">
        <w:rPr>
          <w:color w:val="0F243E" w:themeColor="text2" w:themeShade="80"/>
        </w:rPr>
        <w:t xml:space="preserve"> there is a need to store paper documents while we are working with you, these will be kept in locked filing cabinets and will be disposed of securely when they have been uploaded to the database.</w:t>
      </w:r>
    </w:p>
    <w:p w14:paraId="38CE8372" w14:textId="77777777" w:rsidR="008534FA" w:rsidRDefault="00003F79" w:rsidP="00C61968">
      <w:pPr>
        <w:rPr>
          <w:b/>
          <w:color w:val="0F243E" w:themeColor="text2" w:themeShade="80"/>
        </w:rPr>
      </w:pPr>
      <w:r w:rsidRPr="00F57592">
        <w:rPr>
          <w:color w:val="0F243E" w:themeColor="text2" w:themeShade="80"/>
        </w:rPr>
        <w:t xml:space="preserve">You can ask </w:t>
      </w:r>
      <w:r>
        <w:rPr>
          <w:color w:val="0F243E" w:themeColor="text2" w:themeShade="80"/>
        </w:rPr>
        <w:t xml:space="preserve">to see the information we hold about you and can ask </w:t>
      </w:r>
      <w:r w:rsidRPr="00F57592">
        <w:rPr>
          <w:color w:val="0F243E" w:themeColor="text2" w:themeShade="80"/>
        </w:rPr>
        <w:t>us to delete your personal information at any time.</w:t>
      </w:r>
    </w:p>
    <w:p w14:paraId="38CE8373" w14:textId="77777777" w:rsidR="00C61968" w:rsidRPr="00003F79" w:rsidRDefault="00C61968" w:rsidP="00C61968">
      <w:pPr>
        <w:rPr>
          <w:b/>
          <w:color w:val="0F243E" w:themeColor="text2" w:themeShade="80"/>
          <w:sz w:val="24"/>
          <w:szCs w:val="24"/>
        </w:rPr>
      </w:pPr>
      <w:r w:rsidRPr="00003F79">
        <w:rPr>
          <w:b/>
          <w:color w:val="0F243E" w:themeColor="text2" w:themeShade="80"/>
          <w:sz w:val="24"/>
          <w:szCs w:val="24"/>
        </w:rPr>
        <w:t>Will we share your information with anyone else?</w:t>
      </w:r>
    </w:p>
    <w:p w14:paraId="38CE8374" w14:textId="77777777" w:rsidR="008534FA" w:rsidRPr="008534FA" w:rsidRDefault="00003F79" w:rsidP="00003F79">
      <w:pPr>
        <w:rPr>
          <w:color w:val="0F243E" w:themeColor="text2" w:themeShade="80"/>
        </w:rPr>
      </w:pPr>
      <w:r>
        <w:rPr>
          <w:color w:val="0F243E" w:themeColor="text2" w:themeShade="80"/>
        </w:rPr>
        <w:t xml:space="preserve">Your involvement with the IAS Service is confidential. As such, </w:t>
      </w:r>
      <w:r w:rsidRPr="008534FA">
        <w:rPr>
          <w:color w:val="0F243E" w:themeColor="text2" w:themeShade="80"/>
        </w:rPr>
        <w:t xml:space="preserve">everything you tell us, either in person or on the phone, will be treated as strictly private. </w:t>
      </w:r>
    </w:p>
    <w:p w14:paraId="38CE8375" w14:textId="77777777" w:rsidR="00460F6E" w:rsidRDefault="00460F6E" w:rsidP="00460F6E">
      <w:pPr>
        <w:rPr>
          <w:color w:val="0F243E" w:themeColor="text2" w:themeShade="80"/>
        </w:rPr>
      </w:pPr>
      <w:r w:rsidRPr="008534FA">
        <w:rPr>
          <w:color w:val="0F243E" w:themeColor="text2" w:themeShade="80"/>
        </w:rPr>
        <w:t xml:space="preserve">We will not disclose your records to, or discuss your business with, anybody outside the IAS Service without your clear consent, </w:t>
      </w:r>
      <w:r w:rsidRPr="008534FA">
        <w:rPr>
          <w:b/>
          <w:i/>
          <w:color w:val="0F243E" w:themeColor="text2" w:themeShade="80"/>
        </w:rPr>
        <w:t>except</w:t>
      </w:r>
      <w:r w:rsidRPr="008534FA">
        <w:rPr>
          <w:color w:val="0F243E" w:themeColor="text2" w:themeShade="80"/>
        </w:rPr>
        <w:t xml:space="preserve"> if we suspect a child or young person is at risk.</w:t>
      </w:r>
      <w:r w:rsidR="002C535E">
        <w:rPr>
          <w:color w:val="0F243E" w:themeColor="text2" w:themeShade="80"/>
        </w:rPr>
        <w:t xml:space="preserve"> Where this is the case, we have a legal responsibility to share information in the interests of safeguarding.</w:t>
      </w:r>
      <w:r w:rsidR="005F2CA6">
        <w:rPr>
          <w:color w:val="0F243E" w:themeColor="text2" w:themeShade="80"/>
        </w:rPr>
        <w:t xml:space="preserve"> We will tell you if we intend to share information for this reason, so long as we consider it safe to do so.</w:t>
      </w:r>
    </w:p>
    <w:p w14:paraId="38CE8376" w14:textId="77777777" w:rsidR="00460F6E" w:rsidRPr="00460F6E" w:rsidRDefault="00460F6E" w:rsidP="00460F6E">
      <w:pPr>
        <w:rPr>
          <w:color w:val="0F243E" w:themeColor="text2" w:themeShade="80"/>
        </w:rPr>
      </w:pPr>
      <w:r w:rsidRPr="00460F6E">
        <w:rPr>
          <w:color w:val="0F243E" w:themeColor="text2" w:themeShade="80"/>
        </w:rPr>
        <w:t xml:space="preserve">At times it might be helpful to ask for, or </w:t>
      </w:r>
      <w:r>
        <w:rPr>
          <w:color w:val="0F243E" w:themeColor="text2" w:themeShade="80"/>
        </w:rPr>
        <w:t>share</w:t>
      </w:r>
      <w:r w:rsidRPr="00460F6E">
        <w:rPr>
          <w:color w:val="0F243E" w:themeColor="text2" w:themeShade="80"/>
        </w:rPr>
        <w:t xml:space="preserve">, information </w:t>
      </w:r>
      <w:r>
        <w:rPr>
          <w:color w:val="0F243E" w:themeColor="text2" w:themeShade="80"/>
        </w:rPr>
        <w:t xml:space="preserve">on your behalf </w:t>
      </w:r>
      <w:r w:rsidRPr="00460F6E">
        <w:rPr>
          <w:color w:val="0F243E" w:themeColor="text2" w:themeShade="80"/>
        </w:rPr>
        <w:t>and we will always discuss this with you. It will be your decision whether we talk to other people about you or your child. We will always record whether you have given your permission for us to share information or discuss your circumstances with other people.</w:t>
      </w:r>
    </w:p>
    <w:p w14:paraId="38CE8377" w14:textId="77777777" w:rsidR="00460F6E" w:rsidRPr="00460F6E" w:rsidRDefault="00460F6E" w:rsidP="00460F6E">
      <w:pPr>
        <w:rPr>
          <w:color w:val="0F243E" w:themeColor="text2" w:themeShade="80"/>
        </w:rPr>
      </w:pPr>
      <w:r w:rsidRPr="00460F6E">
        <w:rPr>
          <w:color w:val="0F243E" w:themeColor="text2" w:themeShade="80"/>
        </w:rPr>
        <w:t xml:space="preserve">We will only access </w:t>
      </w:r>
      <w:r>
        <w:rPr>
          <w:color w:val="0F243E" w:themeColor="text2" w:themeShade="80"/>
        </w:rPr>
        <w:t>information</w:t>
      </w:r>
      <w:r w:rsidRPr="00460F6E">
        <w:rPr>
          <w:color w:val="0F243E" w:themeColor="text2" w:themeShade="80"/>
        </w:rPr>
        <w:t xml:space="preserve"> held elsewhere (for example, by RBWM services or schools) with your clear consent.</w:t>
      </w:r>
    </w:p>
    <w:p w14:paraId="38CE8378" w14:textId="77777777" w:rsidR="00C61968" w:rsidRPr="00003F79" w:rsidRDefault="00C61968" w:rsidP="00C61968">
      <w:pPr>
        <w:rPr>
          <w:b/>
          <w:color w:val="0F243E" w:themeColor="text2" w:themeShade="80"/>
          <w:sz w:val="24"/>
          <w:szCs w:val="24"/>
        </w:rPr>
      </w:pPr>
      <w:r w:rsidRPr="00003F79">
        <w:rPr>
          <w:b/>
          <w:color w:val="0F243E" w:themeColor="text2" w:themeShade="80"/>
          <w:sz w:val="24"/>
          <w:szCs w:val="24"/>
        </w:rPr>
        <w:t>Can you see the information we hold about you?</w:t>
      </w:r>
    </w:p>
    <w:p w14:paraId="38CE8379" w14:textId="77777777" w:rsidR="00C61968" w:rsidRDefault="005F2CA6" w:rsidP="00C61968">
      <w:pPr>
        <w:rPr>
          <w:color w:val="0F243E" w:themeColor="text2" w:themeShade="80"/>
        </w:rPr>
      </w:pPr>
      <w:r>
        <w:rPr>
          <w:color w:val="0F243E" w:themeColor="text2" w:themeShade="80"/>
        </w:rPr>
        <w:t>You</w:t>
      </w:r>
      <w:r w:rsidR="00C61968" w:rsidRPr="00C61968">
        <w:rPr>
          <w:color w:val="0F243E" w:themeColor="text2" w:themeShade="80"/>
        </w:rPr>
        <w:t xml:space="preserve"> can ask to see the personal information that</w:t>
      </w:r>
      <w:r w:rsidR="00460F6E">
        <w:rPr>
          <w:color w:val="0F243E" w:themeColor="text2" w:themeShade="80"/>
        </w:rPr>
        <w:t xml:space="preserve"> the </w:t>
      </w:r>
      <w:r w:rsidR="00003F79">
        <w:rPr>
          <w:color w:val="0F243E" w:themeColor="text2" w:themeShade="80"/>
        </w:rPr>
        <w:t>IAS</w:t>
      </w:r>
      <w:r w:rsidR="00460F6E">
        <w:rPr>
          <w:color w:val="0F243E" w:themeColor="text2" w:themeShade="80"/>
        </w:rPr>
        <w:t xml:space="preserve"> </w:t>
      </w:r>
      <w:r w:rsidR="00003F79">
        <w:rPr>
          <w:color w:val="0F243E" w:themeColor="text2" w:themeShade="80"/>
        </w:rPr>
        <w:t>S</w:t>
      </w:r>
      <w:r w:rsidR="00460F6E">
        <w:rPr>
          <w:color w:val="0F243E" w:themeColor="text2" w:themeShade="80"/>
        </w:rPr>
        <w:t>ervice</w:t>
      </w:r>
      <w:r w:rsidR="00C61968" w:rsidRPr="00C61968">
        <w:rPr>
          <w:color w:val="0F243E" w:themeColor="text2" w:themeShade="80"/>
        </w:rPr>
        <w:t xml:space="preserve"> holds about you, and can </w:t>
      </w:r>
      <w:r w:rsidR="00003F79">
        <w:rPr>
          <w:color w:val="0F243E" w:themeColor="text2" w:themeShade="80"/>
        </w:rPr>
        <w:t xml:space="preserve">request a copy of that information </w:t>
      </w:r>
      <w:r w:rsidR="00C61968" w:rsidRPr="00C61968">
        <w:rPr>
          <w:color w:val="0F243E" w:themeColor="text2" w:themeShade="80"/>
        </w:rPr>
        <w:t xml:space="preserve">in paper or electronic form. You have the right to ask us to correct any </w:t>
      </w:r>
      <w:r w:rsidR="00C61968" w:rsidRPr="00C61968">
        <w:rPr>
          <w:color w:val="0F243E" w:themeColor="text2" w:themeShade="80"/>
        </w:rPr>
        <w:lastRenderedPageBreak/>
        <w:t>inaccuracies in the personal information that we hold about y</w:t>
      </w:r>
      <w:r w:rsidR="00003F79">
        <w:rPr>
          <w:color w:val="0F243E" w:themeColor="text2" w:themeShade="80"/>
        </w:rPr>
        <w:t xml:space="preserve">ou and you can also choose to </w:t>
      </w:r>
      <w:r w:rsidR="00C61968" w:rsidRPr="00C61968">
        <w:rPr>
          <w:color w:val="0F243E" w:themeColor="text2" w:themeShade="80"/>
        </w:rPr>
        <w:t xml:space="preserve">use your personal information for your own </w:t>
      </w:r>
      <w:r w:rsidR="00003F79">
        <w:rPr>
          <w:color w:val="0F243E" w:themeColor="text2" w:themeShade="80"/>
        </w:rPr>
        <w:t>purposes</w:t>
      </w:r>
      <w:r w:rsidR="00C61968" w:rsidRPr="00C61968">
        <w:rPr>
          <w:color w:val="0F243E" w:themeColor="text2" w:themeShade="80"/>
        </w:rPr>
        <w:t>, e.g. give it to another organisation.</w:t>
      </w:r>
    </w:p>
    <w:p w14:paraId="38CE837A" w14:textId="77777777" w:rsidR="005F2CA6" w:rsidRDefault="005F2CA6" w:rsidP="00C61968">
      <w:pPr>
        <w:rPr>
          <w:color w:val="0F243E" w:themeColor="text2" w:themeShade="80"/>
        </w:rPr>
      </w:pPr>
      <w:r>
        <w:rPr>
          <w:color w:val="0F243E" w:themeColor="text2" w:themeShade="80"/>
        </w:rPr>
        <w:t xml:space="preserve">You can ask for the information we hold about you to be deleted by writing to at </w:t>
      </w:r>
      <w:hyperlink r:id="rId11" w:history="1">
        <w:r w:rsidRPr="008E0F4C">
          <w:rPr>
            <w:rStyle w:val="Hyperlink"/>
          </w:rPr>
          <w:t>ias@rbwm.gov.uk</w:t>
        </w:r>
      </w:hyperlink>
    </w:p>
    <w:p w14:paraId="38CE837B" w14:textId="77777777" w:rsidR="00460F6E" w:rsidRDefault="00460F6E" w:rsidP="00C61968">
      <w:pPr>
        <w:rPr>
          <w:b/>
          <w:color w:val="0F243E" w:themeColor="text2" w:themeShade="80"/>
          <w:sz w:val="24"/>
          <w:szCs w:val="24"/>
        </w:rPr>
      </w:pPr>
      <w:r>
        <w:rPr>
          <w:b/>
          <w:color w:val="0F243E" w:themeColor="text2" w:themeShade="80"/>
          <w:sz w:val="24"/>
          <w:szCs w:val="24"/>
        </w:rPr>
        <w:t>What about email?</w:t>
      </w:r>
    </w:p>
    <w:p w14:paraId="38CE837C" w14:textId="77777777" w:rsidR="00460F6E" w:rsidRPr="000A495C" w:rsidRDefault="00460F6E" w:rsidP="00C61968">
      <w:pPr>
        <w:rPr>
          <w:color w:val="0F243E" w:themeColor="text2" w:themeShade="80"/>
        </w:rPr>
      </w:pPr>
      <w:r w:rsidRPr="000A495C">
        <w:rPr>
          <w:color w:val="0F243E" w:themeColor="text2" w:themeShade="80"/>
        </w:rPr>
        <w:t xml:space="preserve">From time to time, we may contact you by email to provide information and news. We will </w:t>
      </w:r>
      <w:r w:rsidR="005F2CA6">
        <w:rPr>
          <w:color w:val="0F243E" w:themeColor="text2" w:themeShade="80"/>
        </w:rPr>
        <w:t xml:space="preserve">always </w:t>
      </w:r>
      <w:r w:rsidRPr="000A495C">
        <w:rPr>
          <w:color w:val="0F243E" w:themeColor="text2" w:themeShade="80"/>
        </w:rPr>
        <w:t xml:space="preserve">ask for </w:t>
      </w:r>
      <w:r w:rsidR="005F2CA6">
        <w:rPr>
          <w:color w:val="0F243E" w:themeColor="text2" w:themeShade="80"/>
        </w:rPr>
        <w:t xml:space="preserve">your </w:t>
      </w:r>
      <w:r w:rsidRPr="000A495C">
        <w:rPr>
          <w:color w:val="0F243E" w:themeColor="text2" w:themeShade="80"/>
        </w:rPr>
        <w:t>consent before adding your details to our email distribution list and you can unsubscribe</w:t>
      </w:r>
      <w:r w:rsidR="00EF6C9C" w:rsidRPr="00EF6C9C">
        <w:rPr>
          <w:color w:val="0F243E" w:themeColor="text2" w:themeShade="80"/>
        </w:rPr>
        <w:t xml:space="preserve"> </w:t>
      </w:r>
      <w:r w:rsidR="00EF6C9C" w:rsidRPr="000A495C">
        <w:rPr>
          <w:color w:val="0F243E" w:themeColor="text2" w:themeShade="80"/>
        </w:rPr>
        <w:t>from this</w:t>
      </w:r>
      <w:r w:rsidR="00EF6C9C">
        <w:rPr>
          <w:color w:val="0F243E" w:themeColor="text2" w:themeShade="80"/>
        </w:rPr>
        <w:t>, by clicking the unsubscribe button on the email,</w:t>
      </w:r>
      <w:r w:rsidRPr="000A495C">
        <w:rPr>
          <w:color w:val="0F243E" w:themeColor="text2" w:themeShade="80"/>
        </w:rPr>
        <w:t xml:space="preserve"> at any time.</w:t>
      </w:r>
    </w:p>
    <w:p w14:paraId="38CE837D" w14:textId="77777777" w:rsidR="00460F6E" w:rsidRPr="000A495C" w:rsidRDefault="00460F6E" w:rsidP="00C61968">
      <w:pPr>
        <w:rPr>
          <w:color w:val="0F243E" w:themeColor="text2" w:themeShade="80"/>
        </w:rPr>
      </w:pPr>
      <w:r w:rsidRPr="000A495C">
        <w:rPr>
          <w:color w:val="0F243E" w:themeColor="text2" w:themeShade="80"/>
        </w:rPr>
        <w:t xml:space="preserve">Group emails from the IAS Service are sent via a secure system called Constant Contact, which keeps your </w:t>
      </w:r>
      <w:r w:rsidR="0069498B" w:rsidRPr="000A495C">
        <w:rPr>
          <w:color w:val="0F243E" w:themeColor="text2" w:themeShade="80"/>
        </w:rPr>
        <w:t>email address private.</w:t>
      </w:r>
    </w:p>
    <w:p w14:paraId="38CE837E" w14:textId="77777777" w:rsidR="000A495C" w:rsidRPr="000A495C" w:rsidRDefault="000A495C" w:rsidP="000A495C">
      <w:pPr>
        <w:rPr>
          <w:b/>
          <w:color w:val="0F243E" w:themeColor="text2" w:themeShade="80"/>
          <w:sz w:val="24"/>
          <w:szCs w:val="24"/>
        </w:rPr>
      </w:pPr>
      <w:r w:rsidRPr="000A495C">
        <w:rPr>
          <w:b/>
          <w:color w:val="0F243E" w:themeColor="text2" w:themeShade="80"/>
          <w:sz w:val="24"/>
          <w:szCs w:val="24"/>
        </w:rPr>
        <w:t>How long will we keep your personal information?</w:t>
      </w:r>
    </w:p>
    <w:tbl>
      <w:tblPr>
        <w:tblW w:w="9606" w:type="dxa"/>
        <w:tblBorders>
          <w:top w:val="nil"/>
          <w:left w:val="nil"/>
          <w:bottom w:val="nil"/>
          <w:right w:val="nil"/>
        </w:tblBorders>
        <w:tblLayout w:type="fixed"/>
        <w:tblLook w:val="0000" w:firstRow="0" w:lastRow="0" w:firstColumn="0" w:lastColumn="0" w:noHBand="0" w:noVBand="0"/>
      </w:tblPr>
      <w:tblGrid>
        <w:gridCol w:w="9606"/>
      </w:tblGrid>
      <w:tr w:rsidR="00EF6C9C" w:rsidRPr="00EF6C9C" w14:paraId="38CE8380" w14:textId="77777777" w:rsidTr="00EF6C9C">
        <w:trPr>
          <w:trHeight w:val="512"/>
        </w:trPr>
        <w:tc>
          <w:tcPr>
            <w:tcW w:w="9606" w:type="dxa"/>
          </w:tcPr>
          <w:p w14:paraId="38CE837F" w14:textId="77777777" w:rsidR="00EF6C9C" w:rsidRPr="00EF6C9C" w:rsidRDefault="00EF6C9C" w:rsidP="009126DB">
            <w:pPr>
              <w:rPr>
                <w:color w:val="0F243E" w:themeColor="text2" w:themeShade="80"/>
              </w:rPr>
            </w:pPr>
            <w:r w:rsidRPr="00EF6C9C">
              <w:rPr>
                <w:color w:val="0F243E" w:themeColor="text2" w:themeShade="80"/>
              </w:rPr>
              <w:t xml:space="preserve">Paper records are held only so long as required </w:t>
            </w:r>
            <w:r>
              <w:rPr>
                <w:color w:val="0F243E" w:themeColor="text2" w:themeShade="80"/>
              </w:rPr>
              <w:t xml:space="preserve">for our involvement. They are </w:t>
            </w:r>
            <w:r w:rsidRPr="00EF6C9C">
              <w:rPr>
                <w:color w:val="0F243E" w:themeColor="text2" w:themeShade="80"/>
              </w:rPr>
              <w:t xml:space="preserve">then destroyed as confidential waste. </w:t>
            </w:r>
            <w:r>
              <w:rPr>
                <w:color w:val="0F243E" w:themeColor="text2" w:themeShade="80"/>
              </w:rPr>
              <w:t>Electronic</w:t>
            </w:r>
            <w:r w:rsidRPr="00EF6C9C">
              <w:rPr>
                <w:color w:val="0F243E" w:themeColor="text2" w:themeShade="80"/>
              </w:rPr>
              <w:t xml:space="preserve"> records will be anonymised (kept only for statistical purposes) when the young person reaches the age of 25, or earlier on</w:t>
            </w:r>
            <w:r>
              <w:rPr>
                <w:color w:val="0F243E" w:themeColor="text2" w:themeShade="80"/>
              </w:rPr>
              <w:t xml:space="preserve"> written</w:t>
            </w:r>
            <w:r w:rsidRPr="00EF6C9C">
              <w:rPr>
                <w:color w:val="0F243E" w:themeColor="text2" w:themeShade="80"/>
              </w:rPr>
              <w:t xml:space="preserve"> request. </w:t>
            </w:r>
          </w:p>
        </w:tc>
      </w:tr>
    </w:tbl>
    <w:p w14:paraId="38CE8381" w14:textId="77777777" w:rsidR="00C61968" w:rsidRPr="0069498B" w:rsidRDefault="00C61968" w:rsidP="00C61968">
      <w:pPr>
        <w:rPr>
          <w:b/>
          <w:color w:val="0F243E" w:themeColor="text2" w:themeShade="80"/>
          <w:sz w:val="24"/>
          <w:szCs w:val="24"/>
        </w:rPr>
      </w:pPr>
      <w:r w:rsidRPr="0069498B">
        <w:rPr>
          <w:b/>
          <w:color w:val="0F243E" w:themeColor="text2" w:themeShade="80"/>
          <w:sz w:val="24"/>
          <w:szCs w:val="24"/>
        </w:rPr>
        <w:t>How can you get in touch with us?</w:t>
      </w:r>
    </w:p>
    <w:p w14:paraId="38CE8382" w14:textId="77777777" w:rsidR="00C61968" w:rsidRPr="00C61968" w:rsidRDefault="00C61968" w:rsidP="00C61968">
      <w:pPr>
        <w:rPr>
          <w:color w:val="0F243E" w:themeColor="text2" w:themeShade="80"/>
        </w:rPr>
      </w:pPr>
      <w:r w:rsidRPr="00C61968">
        <w:rPr>
          <w:color w:val="0F243E" w:themeColor="text2" w:themeShade="80"/>
        </w:rPr>
        <w:t>If you would like to know more how we look after your personal information, or would like request a copy of the personal information that we hold about you, you can contact us in the following ways:</w:t>
      </w:r>
    </w:p>
    <w:p w14:paraId="38CE8383" w14:textId="77777777" w:rsidR="00C61968" w:rsidRPr="00C61968" w:rsidRDefault="0069498B" w:rsidP="0069498B">
      <w:pPr>
        <w:pStyle w:val="NoSpacing"/>
        <w:jc w:val="center"/>
        <w:rPr>
          <w:color w:val="0F243E" w:themeColor="text2" w:themeShade="80"/>
        </w:rPr>
      </w:pPr>
      <w:r>
        <w:rPr>
          <w:b/>
          <w:color w:val="0F243E" w:themeColor="text2" w:themeShade="80"/>
        </w:rPr>
        <w:t>Tel</w:t>
      </w:r>
      <w:r w:rsidR="00C61968" w:rsidRPr="00C61968">
        <w:rPr>
          <w:b/>
          <w:color w:val="0F243E" w:themeColor="text2" w:themeShade="80"/>
        </w:rPr>
        <w:t>:</w:t>
      </w:r>
      <w:r w:rsidR="00C61968" w:rsidRPr="00C61968">
        <w:rPr>
          <w:color w:val="0F243E" w:themeColor="text2" w:themeShade="80"/>
        </w:rPr>
        <w:t xml:space="preserve"> </w:t>
      </w:r>
      <w:r>
        <w:rPr>
          <w:color w:val="0F243E" w:themeColor="text2" w:themeShade="80"/>
        </w:rPr>
        <w:t>01628 683182</w:t>
      </w:r>
    </w:p>
    <w:p w14:paraId="38CE8384" w14:textId="77777777" w:rsidR="00C61968" w:rsidRDefault="0069498B" w:rsidP="0069498B">
      <w:pPr>
        <w:pStyle w:val="NoSpacing"/>
        <w:jc w:val="center"/>
        <w:rPr>
          <w:color w:val="0F243E" w:themeColor="text2" w:themeShade="80"/>
        </w:rPr>
      </w:pPr>
      <w:r>
        <w:rPr>
          <w:b/>
          <w:color w:val="0F243E" w:themeColor="text2" w:themeShade="80"/>
        </w:rPr>
        <w:t>E</w:t>
      </w:r>
      <w:r w:rsidR="00C61968" w:rsidRPr="00C61968">
        <w:rPr>
          <w:b/>
          <w:color w:val="0F243E" w:themeColor="text2" w:themeShade="80"/>
        </w:rPr>
        <w:t>mail:</w:t>
      </w:r>
      <w:r w:rsidR="00C61968" w:rsidRPr="00C61968">
        <w:rPr>
          <w:color w:val="0F243E" w:themeColor="text2" w:themeShade="80"/>
        </w:rPr>
        <w:t xml:space="preserve"> </w:t>
      </w:r>
      <w:hyperlink r:id="rId12" w:history="1">
        <w:r w:rsidRPr="00F77B16">
          <w:rPr>
            <w:rStyle w:val="Hyperlink"/>
            <w:color w:val="000080" w:themeColor="hyperlink" w:themeShade="80"/>
          </w:rPr>
          <w:t>ias@rbwm.gov.uk</w:t>
        </w:r>
      </w:hyperlink>
    </w:p>
    <w:p w14:paraId="38CE8385" w14:textId="77777777" w:rsidR="0069498B" w:rsidRPr="00C61968" w:rsidRDefault="0069498B" w:rsidP="0069498B">
      <w:pPr>
        <w:pStyle w:val="NoSpacing"/>
        <w:jc w:val="center"/>
        <w:rPr>
          <w:color w:val="0F243E" w:themeColor="text2" w:themeShade="80"/>
        </w:rPr>
      </w:pPr>
    </w:p>
    <w:p w14:paraId="38CE8386" w14:textId="77777777" w:rsidR="0069498B" w:rsidRDefault="0069498B" w:rsidP="0069498B">
      <w:pPr>
        <w:pStyle w:val="NoSpacing"/>
        <w:jc w:val="center"/>
        <w:rPr>
          <w:b/>
          <w:color w:val="0F243E" w:themeColor="text2" w:themeShade="80"/>
        </w:rPr>
      </w:pPr>
      <w:r>
        <w:rPr>
          <w:b/>
          <w:color w:val="0F243E" w:themeColor="text2" w:themeShade="80"/>
        </w:rPr>
        <w:t>Write to us or visit us at</w:t>
      </w:r>
      <w:r w:rsidR="00C61968" w:rsidRPr="00C61968">
        <w:rPr>
          <w:b/>
          <w:color w:val="0F243E" w:themeColor="text2" w:themeShade="80"/>
        </w:rPr>
        <w:t>:</w:t>
      </w:r>
    </w:p>
    <w:p w14:paraId="38CE8387" w14:textId="77777777" w:rsidR="004A30DC" w:rsidRPr="0069498B" w:rsidRDefault="0069498B" w:rsidP="0069498B">
      <w:pPr>
        <w:pStyle w:val="NoSpacing"/>
        <w:jc w:val="center"/>
        <w:rPr>
          <w:b/>
          <w:color w:val="0F243E" w:themeColor="text2" w:themeShade="80"/>
        </w:rPr>
      </w:pPr>
      <w:r>
        <w:rPr>
          <w:color w:val="0F243E" w:themeColor="text2" w:themeShade="80"/>
        </w:rPr>
        <w:t>IAS Service for Windsor and Maidenhead, Riverside Centre, West Dean, Maidenhead SL6 7JB</w:t>
      </w:r>
    </w:p>
    <w:sectPr w:rsidR="004A30DC" w:rsidRPr="0069498B" w:rsidSect="009B3022">
      <w:headerReference w:type="default" r:id="rId13"/>
      <w:footerReference w:type="default" r:id="rId14"/>
      <w:pgSz w:w="11906" w:h="16838"/>
      <w:pgMar w:top="709" w:right="1440" w:bottom="1440" w:left="1440" w:header="708" w:footer="708" w:gutter="0"/>
      <w:pgBorders w:offsetFrom="page">
        <w:top w:val="single" w:sz="8" w:space="24" w:color="548DD4" w:themeColor="text2" w:themeTint="99"/>
        <w:left w:val="single" w:sz="8" w:space="24" w:color="548DD4" w:themeColor="text2" w:themeTint="99"/>
        <w:bottom w:val="single" w:sz="8" w:space="24" w:color="548DD4" w:themeColor="text2" w:themeTint="99"/>
        <w:right w:val="single" w:sz="8" w:space="24" w:color="548DD4" w:themeColor="text2" w:themeTint="99"/>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CE838A" w14:textId="77777777" w:rsidR="00954FDF" w:rsidRDefault="00954FDF" w:rsidP="00954FDF">
      <w:pPr>
        <w:spacing w:after="0" w:line="240" w:lineRule="auto"/>
      </w:pPr>
      <w:r>
        <w:separator/>
      </w:r>
    </w:p>
  </w:endnote>
  <w:endnote w:type="continuationSeparator" w:id="0">
    <w:p w14:paraId="38CE838B" w14:textId="77777777" w:rsidR="00954FDF" w:rsidRDefault="00954FDF" w:rsidP="00954F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05266184"/>
      <w:docPartObj>
        <w:docPartGallery w:val="Page Numbers (Bottom of Page)"/>
        <w:docPartUnique/>
      </w:docPartObj>
    </w:sdtPr>
    <w:sdtEndPr>
      <w:rPr>
        <w:noProof/>
      </w:rPr>
    </w:sdtEndPr>
    <w:sdtContent>
      <w:p w14:paraId="38CE838E" w14:textId="77777777" w:rsidR="00654CA0" w:rsidRDefault="0069498B" w:rsidP="00654CA0">
        <w:pPr>
          <w:pStyle w:val="Footer"/>
        </w:pPr>
        <w:r>
          <w:t>Version 1: 25</w:t>
        </w:r>
        <w:r w:rsidRPr="0069498B">
          <w:rPr>
            <w:vertAlign w:val="superscript"/>
          </w:rPr>
          <w:t>th</w:t>
        </w:r>
        <w:r>
          <w:t xml:space="preserve"> May 2018</w:t>
        </w:r>
      </w:p>
    </w:sdtContent>
  </w:sdt>
  <w:p w14:paraId="38CE838F" w14:textId="77777777" w:rsidR="00654CA0" w:rsidRDefault="00654C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CE8388" w14:textId="77777777" w:rsidR="00954FDF" w:rsidRDefault="00954FDF" w:rsidP="00954FDF">
      <w:pPr>
        <w:spacing w:after="0" w:line="240" w:lineRule="auto"/>
      </w:pPr>
      <w:r>
        <w:separator/>
      </w:r>
    </w:p>
  </w:footnote>
  <w:footnote w:type="continuationSeparator" w:id="0">
    <w:p w14:paraId="38CE8389" w14:textId="77777777" w:rsidR="00954FDF" w:rsidRDefault="00954FDF" w:rsidP="00954F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CE838C" w14:textId="77777777" w:rsidR="00CE6716" w:rsidRDefault="00C61968" w:rsidP="00CE6716">
    <w:pPr>
      <w:pStyle w:val="Header"/>
      <w:jc w:val="center"/>
    </w:pPr>
    <w:r>
      <w:rPr>
        <w:noProof/>
        <w:lang w:eastAsia="en-GB"/>
      </w:rPr>
      <w:drawing>
        <wp:inline distT="0" distB="0" distL="0" distR="0" wp14:anchorId="38CE8390" wp14:editId="38CE8391">
          <wp:extent cx="2771775" cy="945831"/>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AS full logo hi res RGB (use in Wor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76282" cy="947369"/>
                  </a:xfrm>
                  <a:prstGeom prst="rect">
                    <a:avLst/>
                  </a:prstGeom>
                </pic:spPr>
              </pic:pic>
            </a:graphicData>
          </a:graphic>
        </wp:inline>
      </w:drawing>
    </w:r>
  </w:p>
  <w:p w14:paraId="38CE838D" w14:textId="77777777" w:rsidR="00CE6716" w:rsidRDefault="00CE67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04544A"/>
    <w:multiLevelType w:val="hybridMultilevel"/>
    <w:tmpl w:val="042C7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74585C"/>
    <w:multiLevelType w:val="multilevel"/>
    <w:tmpl w:val="EF065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F60CB5"/>
    <w:multiLevelType w:val="hybridMultilevel"/>
    <w:tmpl w:val="617EA7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625383"/>
    <w:multiLevelType w:val="hybridMultilevel"/>
    <w:tmpl w:val="F962CC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974425A"/>
    <w:multiLevelType w:val="multilevel"/>
    <w:tmpl w:val="95F8D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0715C89"/>
    <w:multiLevelType w:val="multilevel"/>
    <w:tmpl w:val="645EC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DB3"/>
    <w:rsid w:val="00003F79"/>
    <w:rsid w:val="000A495C"/>
    <w:rsid w:val="000C079C"/>
    <w:rsid w:val="00217F6E"/>
    <w:rsid w:val="002304D0"/>
    <w:rsid w:val="00286233"/>
    <w:rsid w:val="002C535E"/>
    <w:rsid w:val="003D65AC"/>
    <w:rsid w:val="00460F6E"/>
    <w:rsid w:val="004A30DC"/>
    <w:rsid w:val="005349EA"/>
    <w:rsid w:val="005F2CA6"/>
    <w:rsid w:val="00654CA0"/>
    <w:rsid w:val="0069498B"/>
    <w:rsid w:val="006B505C"/>
    <w:rsid w:val="00806B21"/>
    <w:rsid w:val="00822CF2"/>
    <w:rsid w:val="008534FA"/>
    <w:rsid w:val="008B6555"/>
    <w:rsid w:val="009126DB"/>
    <w:rsid w:val="00954FDF"/>
    <w:rsid w:val="009B3022"/>
    <w:rsid w:val="009B35AC"/>
    <w:rsid w:val="009F47EA"/>
    <w:rsid w:val="00A2309B"/>
    <w:rsid w:val="00A53DB3"/>
    <w:rsid w:val="00BB17C8"/>
    <w:rsid w:val="00BF64C3"/>
    <w:rsid w:val="00C61968"/>
    <w:rsid w:val="00C745C2"/>
    <w:rsid w:val="00CE6716"/>
    <w:rsid w:val="00DD172D"/>
    <w:rsid w:val="00E246D6"/>
    <w:rsid w:val="00E51CC5"/>
    <w:rsid w:val="00EC003C"/>
    <w:rsid w:val="00EF6C9C"/>
    <w:rsid w:val="00F575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8CE8355"/>
  <w15:docId w15:val="{328214D3-938F-44F5-B35E-9E2CD9269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6B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6B21"/>
    <w:rPr>
      <w:rFonts w:ascii="Tahoma" w:hAnsi="Tahoma" w:cs="Tahoma"/>
      <w:sz w:val="16"/>
      <w:szCs w:val="16"/>
    </w:rPr>
  </w:style>
  <w:style w:type="paragraph" w:styleId="ListParagraph">
    <w:name w:val="List Paragraph"/>
    <w:basedOn w:val="Normal"/>
    <w:uiPriority w:val="34"/>
    <w:qFormat/>
    <w:rsid w:val="00822CF2"/>
    <w:pPr>
      <w:ind w:left="720"/>
      <w:contextualSpacing/>
    </w:pPr>
  </w:style>
  <w:style w:type="character" w:styleId="Hyperlink">
    <w:name w:val="Hyperlink"/>
    <w:basedOn w:val="DefaultParagraphFont"/>
    <w:uiPriority w:val="99"/>
    <w:unhideWhenUsed/>
    <w:rsid w:val="00954FDF"/>
    <w:rPr>
      <w:color w:val="0000FF" w:themeColor="hyperlink"/>
      <w:u w:val="single"/>
    </w:rPr>
  </w:style>
  <w:style w:type="paragraph" w:styleId="Header">
    <w:name w:val="header"/>
    <w:basedOn w:val="Normal"/>
    <w:link w:val="HeaderChar"/>
    <w:uiPriority w:val="99"/>
    <w:unhideWhenUsed/>
    <w:rsid w:val="00954F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4FDF"/>
  </w:style>
  <w:style w:type="paragraph" w:styleId="Footer">
    <w:name w:val="footer"/>
    <w:basedOn w:val="Normal"/>
    <w:link w:val="FooterChar"/>
    <w:uiPriority w:val="99"/>
    <w:unhideWhenUsed/>
    <w:rsid w:val="00954F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4FDF"/>
  </w:style>
  <w:style w:type="paragraph" w:styleId="NoSpacing">
    <w:name w:val="No Spacing"/>
    <w:uiPriority w:val="1"/>
    <w:qFormat/>
    <w:rsid w:val="00C6196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9513923">
      <w:bodyDiv w:val="1"/>
      <w:marLeft w:val="0"/>
      <w:marRight w:val="0"/>
      <w:marTop w:val="0"/>
      <w:marBottom w:val="0"/>
      <w:divBdr>
        <w:top w:val="none" w:sz="0" w:space="0" w:color="auto"/>
        <w:left w:val="none" w:sz="0" w:space="0" w:color="auto"/>
        <w:bottom w:val="none" w:sz="0" w:space="0" w:color="auto"/>
        <w:right w:val="none" w:sz="0" w:space="0" w:color="auto"/>
      </w:divBdr>
      <w:divsChild>
        <w:div w:id="730928848">
          <w:marLeft w:val="0"/>
          <w:marRight w:val="0"/>
          <w:marTop w:val="0"/>
          <w:marBottom w:val="0"/>
          <w:divBdr>
            <w:top w:val="none" w:sz="0" w:space="0" w:color="auto"/>
            <w:left w:val="none" w:sz="0" w:space="0" w:color="auto"/>
            <w:bottom w:val="none" w:sz="0" w:space="0" w:color="auto"/>
            <w:right w:val="none" w:sz="0" w:space="0" w:color="auto"/>
          </w:divBdr>
          <w:divsChild>
            <w:div w:id="759641750">
              <w:marLeft w:val="75"/>
              <w:marRight w:val="75"/>
              <w:marTop w:val="0"/>
              <w:marBottom w:val="0"/>
              <w:divBdr>
                <w:top w:val="none" w:sz="0" w:space="0" w:color="auto"/>
                <w:left w:val="none" w:sz="0" w:space="0" w:color="auto"/>
                <w:bottom w:val="none" w:sz="0" w:space="0" w:color="auto"/>
                <w:right w:val="none" w:sz="0" w:space="0" w:color="auto"/>
              </w:divBdr>
              <w:divsChild>
                <w:div w:id="1038432838">
                  <w:marLeft w:val="0"/>
                  <w:marRight w:val="0"/>
                  <w:marTop w:val="0"/>
                  <w:marBottom w:val="0"/>
                  <w:divBdr>
                    <w:top w:val="none" w:sz="0" w:space="0" w:color="auto"/>
                    <w:left w:val="none" w:sz="0" w:space="0" w:color="auto"/>
                    <w:bottom w:val="none" w:sz="0" w:space="0" w:color="auto"/>
                    <w:right w:val="none" w:sz="0" w:space="0" w:color="auto"/>
                  </w:divBdr>
                  <w:divsChild>
                    <w:div w:id="692851975">
                      <w:marLeft w:val="0"/>
                      <w:marRight w:val="0"/>
                      <w:marTop w:val="0"/>
                      <w:marBottom w:val="0"/>
                      <w:divBdr>
                        <w:top w:val="none" w:sz="0" w:space="0" w:color="auto"/>
                        <w:left w:val="none" w:sz="0" w:space="0" w:color="auto"/>
                        <w:bottom w:val="none" w:sz="0" w:space="0" w:color="auto"/>
                        <w:right w:val="none" w:sz="0" w:space="0" w:color="auto"/>
                      </w:divBdr>
                      <w:divsChild>
                        <w:div w:id="490873566">
                          <w:marLeft w:val="2925"/>
                          <w:marRight w:val="0"/>
                          <w:marTop w:val="0"/>
                          <w:marBottom w:val="0"/>
                          <w:divBdr>
                            <w:top w:val="none" w:sz="0" w:space="0" w:color="auto"/>
                            <w:left w:val="none" w:sz="0" w:space="0" w:color="auto"/>
                            <w:bottom w:val="none" w:sz="0" w:space="0" w:color="auto"/>
                            <w:right w:val="none" w:sz="0" w:space="0" w:color="auto"/>
                          </w:divBdr>
                          <w:divsChild>
                            <w:div w:id="1311013067">
                              <w:marLeft w:val="192"/>
                              <w:marRight w:val="192"/>
                              <w:marTop w:val="192"/>
                              <w:marBottom w:val="192"/>
                              <w:divBdr>
                                <w:top w:val="single" w:sz="6" w:space="12" w:color="CCCCCC"/>
                                <w:left w:val="single" w:sz="6" w:space="12" w:color="CCCCCC"/>
                                <w:bottom w:val="single" w:sz="6" w:space="12" w:color="CCCCCC"/>
                                <w:right w:val="single" w:sz="6" w:space="12" w:color="CCCCCC"/>
                              </w:divBdr>
                              <w:divsChild>
                                <w:div w:id="1645888058">
                                  <w:marLeft w:val="0"/>
                                  <w:marRight w:val="0"/>
                                  <w:marTop w:val="0"/>
                                  <w:marBottom w:val="0"/>
                                  <w:divBdr>
                                    <w:top w:val="none" w:sz="0" w:space="0" w:color="auto"/>
                                    <w:left w:val="none" w:sz="0" w:space="0" w:color="auto"/>
                                    <w:bottom w:val="none" w:sz="0" w:space="0" w:color="auto"/>
                                    <w:right w:val="none" w:sz="0" w:space="0" w:color="auto"/>
                                  </w:divBdr>
                                  <w:divsChild>
                                    <w:div w:id="1206219113">
                                      <w:marLeft w:val="0"/>
                                      <w:marRight w:val="0"/>
                                      <w:marTop w:val="0"/>
                                      <w:marBottom w:val="0"/>
                                      <w:divBdr>
                                        <w:top w:val="none" w:sz="0" w:space="0" w:color="auto"/>
                                        <w:left w:val="none" w:sz="0" w:space="0" w:color="auto"/>
                                        <w:bottom w:val="none" w:sz="0" w:space="0" w:color="auto"/>
                                        <w:right w:val="none" w:sz="0" w:space="0" w:color="auto"/>
                                      </w:divBdr>
                                      <w:divsChild>
                                        <w:div w:id="1067800781">
                                          <w:marLeft w:val="0"/>
                                          <w:marRight w:val="0"/>
                                          <w:marTop w:val="0"/>
                                          <w:marBottom w:val="0"/>
                                          <w:divBdr>
                                            <w:top w:val="none" w:sz="0" w:space="0" w:color="auto"/>
                                            <w:left w:val="none" w:sz="0" w:space="0" w:color="auto"/>
                                            <w:bottom w:val="none" w:sz="0" w:space="0" w:color="auto"/>
                                            <w:right w:val="none" w:sz="0" w:space="0" w:color="auto"/>
                                          </w:divBdr>
                                          <w:divsChild>
                                            <w:div w:id="77679292">
                                              <w:marLeft w:val="0"/>
                                              <w:marRight w:val="0"/>
                                              <w:marTop w:val="0"/>
                                              <w:marBottom w:val="0"/>
                                              <w:divBdr>
                                                <w:top w:val="none" w:sz="0" w:space="0" w:color="auto"/>
                                                <w:left w:val="none" w:sz="0" w:space="0" w:color="auto"/>
                                                <w:bottom w:val="none" w:sz="0" w:space="0" w:color="auto"/>
                                                <w:right w:val="none" w:sz="0" w:space="0" w:color="auto"/>
                                              </w:divBdr>
                                              <w:divsChild>
                                                <w:div w:id="1012340387">
                                                  <w:marLeft w:val="0"/>
                                                  <w:marRight w:val="0"/>
                                                  <w:marTop w:val="0"/>
                                                  <w:marBottom w:val="0"/>
                                                  <w:divBdr>
                                                    <w:top w:val="none" w:sz="0" w:space="0" w:color="auto"/>
                                                    <w:left w:val="none" w:sz="0" w:space="0" w:color="auto"/>
                                                    <w:bottom w:val="none" w:sz="0" w:space="0" w:color="auto"/>
                                                    <w:right w:val="none" w:sz="0" w:space="0" w:color="auto"/>
                                                  </w:divBdr>
                                                  <w:divsChild>
                                                    <w:div w:id="1399595472">
                                                      <w:marLeft w:val="0"/>
                                                      <w:marRight w:val="0"/>
                                                      <w:marTop w:val="0"/>
                                                      <w:marBottom w:val="0"/>
                                                      <w:divBdr>
                                                        <w:top w:val="none" w:sz="0" w:space="0" w:color="auto"/>
                                                        <w:left w:val="none" w:sz="0" w:space="0" w:color="auto"/>
                                                        <w:bottom w:val="none" w:sz="0" w:space="0" w:color="auto"/>
                                                        <w:right w:val="none" w:sz="0" w:space="0" w:color="auto"/>
                                                      </w:divBdr>
                                                      <w:divsChild>
                                                        <w:div w:id="1674183452">
                                                          <w:marLeft w:val="0"/>
                                                          <w:marRight w:val="0"/>
                                                          <w:marTop w:val="0"/>
                                                          <w:marBottom w:val="0"/>
                                                          <w:divBdr>
                                                            <w:top w:val="none" w:sz="0" w:space="0" w:color="auto"/>
                                                            <w:left w:val="none" w:sz="0" w:space="0" w:color="auto"/>
                                                            <w:bottom w:val="none" w:sz="0" w:space="0" w:color="auto"/>
                                                            <w:right w:val="none" w:sz="0" w:space="0" w:color="auto"/>
                                                          </w:divBdr>
                                                          <w:divsChild>
                                                            <w:div w:id="361979883">
                                                              <w:marLeft w:val="0"/>
                                                              <w:marRight w:val="0"/>
                                                              <w:marTop w:val="0"/>
                                                              <w:marBottom w:val="0"/>
                                                              <w:divBdr>
                                                                <w:top w:val="none" w:sz="0" w:space="0" w:color="auto"/>
                                                                <w:left w:val="none" w:sz="0" w:space="0" w:color="auto"/>
                                                                <w:bottom w:val="none" w:sz="0" w:space="0" w:color="auto"/>
                                                                <w:right w:val="none" w:sz="0" w:space="0" w:color="auto"/>
                                                              </w:divBdr>
                                                              <w:divsChild>
                                                                <w:div w:id="153630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22666316">
      <w:bodyDiv w:val="1"/>
      <w:marLeft w:val="0"/>
      <w:marRight w:val="0"/>
      <w:marTop w:val="0"/>
      <w:marBottom w:val="0"/>
      <w:divBdr>
        <w:top w:val="none" w:sz="0" w:space="0" w:color="auto"/>
        <w:left w:val="none" w:sz="0" w:space="0" w:color="auto"/>
        <w:bottom w:val="none" w:sz="0" w:space="0" w:color="auto"/>
        <w:right w:val="none" w:sz="0" w:space="0" w:color="auto"/>
      </w:divBdr>
      <w:divsChild>
        <w:div w:id="741291461">
          <w:marLeft w:val="0"/>
          <w:marRight w:val="0"/>
          <w:marTop w:val="0"/>
          <w:marBottom w:val="0"/>
          <w:divBdr>
            <w:top w:val="none" w:sz="0" w:space="0" w:color="auto"/>
            <w:left w:val="none" w:sz="0" w:space="0" w:color="auto"/>
            <w:bottom w:val="none" w:sz="0" w:space="0" w:color="auto"/>
            <w:right w:val="none" w:sz="0" w:space="0" w:color="auto"/>
          </w:divBdr>
          <w:divsChild>
            <w:div w:id="720519517">
              <w:marLeft w:val="0"/>
              <w:marRight w:val="0"/>
              <w:marTop w:val="0"/>
              <w:marBottom w:val="0"/>
              <w:divBdr>
                <w:top w:val="none" w:sz="0" w:space="0" w:color="auto"/>
                <w:left w:val="none" w:sz="0" w:space="0" w:color="auto"/>
                <w:bottom w:val="none" w:sz="0" w:space="0" w:color="auto"/>
                <w:right w:val="none" w:sz="0" w:space="0" w:color="auto"/>
              </w:divBdr>
              <w:divsChild>
                <w:div w:id="1092583411">
                  <w:marLeft w:val="0"/>
                  <w:marRight w:val="0"/>
                  <w:marTop w:val="0"/>
                  <w:marBottom w:val="0"/>
                  <w:divBdr>
                    <w:top w:val="none" w:sz="0" w:space="0" w:color="auto"/>
                    <w:left w:val="none" w:sz="0" w:space="0" w:color="auto"/>
                    <w:bottom w:val="none" w:sz="0" w:space="0" w:color="auto"/>
                    <w:right w:val="none" w:sz="0" w:space="0" w:color="auto"/>
                  </w:divBdr>
                  <w:divsChild>
                    <w:div w:id="1782332375">
                      <w:marLeft w:val="0"/>
                      <w:marRight w:val="0"/>
                      <w:marTop w:val="0"/>
                      <w:marBottom w:val="0"/>
                      <w:divBdr>
                        <w:top w:val="none" w:sz="0" w:space="0" w:color="auto"/>
                        <w:left w:val="none" w:sz="0" w:space="0" w:color="auto"/>
                        <w:bottom w:val="none" w:sz="0" w:space="0" w:color="auto"/>
                        <w:right w:val="none" w:sz="0" w:space="0" w:color="auto"/>
                      </w:divBdr>
                      <w:divsChild>
                        <w:div w:id="700396373">
                          <w:marLeft w:val="0"/>
                          <w:marRight w:val="0"/>
                          <w:marTop w:val="0"/>
                          <w:marBottom w:val="0"/>
                          <w:divBdr>
                            <w:top w:val="none" w:sz="0" w:space="0" w:color="auto"/>
                            <w:left w:val="none" w:sz="0" w:space="0" w:color="auto"/>
                            <w:bottom w:val="none" w:sz="0" w:space="0" w:color="auto"/>
                            <w:right w:val="none" w:sz="0" w:space="0" w:color="auto"/>
                          </w:divBdr>
                          <w:divsChild>
                            <w:div w:id="568728889">
                              <w:marLeft w:val="0"/>
                              <w:marRight w:val="0"/>
                              <w:marTop w:val="0"/>
                              <w:marBottom w:val="0"/>
                              <w:divBdr>
                                <w:top w:val="none" w:sz="0" w:space="0" w:color="auto"/>
                                <w:left w:val="none" w:sz="0" w:space="0" w:color="auto"/>
                                <w:bottom w:val="none" w:sz="0" w:space="0" w:color="auto"/>
                                <w:right w:val="none" w:sz="0" w:space="0" w:color="auto"/>
                              </w:divBdr>
                              <w:divsChild>
                                <w:div w:id="1769884251">
                                  <w:marLeft w:val="0"/>
                                  <w:marRight w:val="0"/>
                                  <w:marTop w:val="0"/>
                                  <w:marBottom w:val="0"/>
                                  <w:divBdr>
                                    <w:top w:val="none" w:sz="0" w:space="0" w:color="auto"/>
                                    <w:left w:val="none" w:sz="0" w:space="0" w:color="auto"/>
                                    <w:bottom w:val="none" w:sz="0" w:space="0" w:color="auto"/>
                                    <w:right w:val="none" w:sz="0" w:space="0" w:color="auto"/>
                                  </w:divBdr>
                                  <w:divsChild>
                                    <w:div w:id="1770730802">
                                      <w:marLeft w:val="0"/>
                                      <w:marRight w:val="0"/>
                                      <w:marTop w:val="0"/>
                                      <w:marBottom w:val="0"/>
                                      <w:divBdr>
                                        <w:top w:val="none" w:sz="0" w:space="0" w:color="auto"/>
                                        <w:left w:val="none" w:sz="0" w:space="0" w:color="auto"/>
                                        <w:bottom w:val="none" w:sz="0" w:space="0" w:color="auto"/>
                                        <w:right w:val="none" w:sz="0" w:space="0" w:color="auto"/>
                                      </w:divBdr>
                                      <w:divsChild>
                                        <w:div w:id="857045630">
                                          <w:marLeft w:val="0"/>
                                          <w:marRight w:val="0"/>
                                          <w:marTop w:val="0"/>
                                          <w:marBottom w:val="0"/>
                                          <w:divBdr>
                                            <w:top w:val="none" w:sz="0" w:space="0" w:color="auto"/>
                                            <w:left w:val="none" w:sz="0" w:space="0" w:color="auto"/>
                                            <w:bottom w:val="none" w:sz="0" w:space="0" w:color="auto"/>
                                            <w:right w:val="none" w:sz="0" w:space="0" w:color="auto"/>
                                          </w:divBdr>
                                          <w:divsChild>
                                            <w:div w:id="27073723">
                                              <w:marLeft w:val="0"/>
                                              <w:marRight w:val="0"/>
                                              <w:marTop w:val="0"/>
                                              <w:marBottom w:val="0"/>
                                              <w:divBdr>
                                                <w:top w:val="none" w:sz="0" w:space="0" w:color="auto"/>
                                                <w:left w:val="none" w:sz="0" w:space="0" w:color="auto"/>
                                                <w:bottom w:val="none" w:sz="0" w:space="0" w:color="auto"/>
                                                <w:right w:val="none" w:sz="0" w:space="0" w:color="auto"/>
                                              </w:divBdr>
                                              <w:divsChild>
                                                <w:div w:id="1517037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3.rbwm.gov.uk/privacy"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as@rbwm.gov.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as@rbwm.gov.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crossdata.co.uk/privacy" TargetMode="External"/><Relationship Id="rId4" Type="http://schemas.openxmlformats.org/officeDocument/2006/relationships/settings" Target="settings.xml"/><Relationship Id="rId9" Type="http://schemas.openxmlformats.org/officeDocument/2006/relationships/hyperlink" Target="mailto:ias@rbwm.gov.uk"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81A838-F9EC-4AE2-96A7-0AF6FCFB2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891</Words>
  <Characters>5084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RBWM</Company>
  <LinksUpToDate>false</LinksUpToDate>
  <CharactersWithSpaces>5964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 Hobson</dc:creator>
  <cp:lastModifiedBy>Millie Rust-Clarke</cp:lastModifiedBy>
  <cp:revision>2</cp:revision>
  <dcterms:created xsi:type="dcterms:W3CDTF">2021-12-10T10:05:00Z</dcterms:created>
  <dcterms:modified xsi:type="dcterms:W3CDTF">2021-12-10T10:05:00Z</dcterms:modified>
</cp:coreProperties>
</file>